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C1" w:rsidRDefault="00767F86">
      <w:pPr>
        <w:pStyle w:val="30"/>
        <w:shd w:val="clear" w:color="auto" w:fill="auto"/>
        <w:tabs>
          <w:tab w:val="left" w:leader="underscore" w:pos="6242"/>
        </w:tabs>
        <w:spacing w:line="190" w:lineRule="exact"/>
        <w:ind w:left="4260"/>
      </w:pPr>
      <w:r>
        <w:t>ДОГОВОР №</w:t>
      </w:r>
      <w:r>
        <w:tab/>
      </w:r>
    </w:p>
    <w:p w:rsidR="00C245C1" w:rsidRDefault="00767F86">
      <w:pPr>
        <w:pStyle w:val="30"/>
        <w:shd w:val="clear" w:color="auto" w:fill="auto"/>
        <w:spacing w:after="309" w:line="190" w:lineRule="exact"/>
        <w:ind w:left="3260"/>
      </w:pPr>
      <w:r>
        <w:t>на оказание платных образовательных услуг</w:t>
      </w:r>
    </w:p>
    <w:p w:rsidR="00C245C1" w:rsidRDefault="00767F86">
      <w:pPr>
        <w:pStyle w:val="20"/>
        <w:shd w:val="clear" w:color="auto" w:fill="auto"/>
        <w:tabs>
          <w:tab w:val="left" w:pos="7478"/>
          <w:tab w:val="left" w:leader="underscore" w:pos="8040"/>
          <w:tab w:val="left" w:leader="underscore" w:pos="9232"/>
        </w:tabs>
        <w:spacing w:before="0" w:after="44" w:line="190" w:lineRule="exact"/>
      </w:pPr>
      <w:r>
        <w:t xml:space="preserve">г. </w:t>
      </w:r>
      <w:r w:rsidR="004F062C">
        <w:t>Братск</w:t>
      </w:r>
      <w:r>
        <w:tab/>
        <w:t>«</w:t>
      </w:r>
      <w:r>
        <w:tab/>
        <w:t>»</w:t>
      </w:r>
      <w:r>
        <w:tab/>
        <w:t>20 г.</w:t>
      </w:r>
    </w:p>
    <w:p w:rsidR="00C245C1" w:rsidRDefault="00767F86">
      <w:pPr>
        <w:pStyle w:val="20"/>
        <w:shd w:val="clear" w:color="auto" w:fill="auto"/>
        <w:tabs>
          <w:tab w:val="left" w:pos="4345"/>
        </w:tabs>
        <w:spacing w:before="0" w:after="0" w:line="221" w:lineRule="exact"/>
        <w:ind w:firstLine="620"/>
      </w:pPr>
      <w:r>
        <w:rPr>
          <w:rStyle w:val="21"/>
        </w:rPr>
        <w:t>Автономная некоммерческая организация дополнительного профессионального образования "</w:t>
      </w:r>
      <w:r w:rsidR="004F062C">
        <w:rPr>
          <w:rStyle w:val="21"/>
        </w:rPr>
        <w:t>Учебно-методический центр по технической безопасности</w:t>
      </w:r>
      <w:r>
        <w:rPr>
          <w:rStyle w:val="21"/>
        </w:rPr>
        <w:t>" (сокращенно - АНО "</w:t>
      </w:r>
      <w:r w:rsidR="004F062C">
        <w:rPr>
          <w:rStyle w:val="21"/>
        </w:rPr>
        <w:t>УМЦ по ТБ</w:t>
      </w:r>
      <w:r>
        <w:rPr>
          <w:rStyle w:val="21"/>
        </w:rPr>
        <w:t xml:space="preserve">") </w:t>
      </w:r>
      <w:r>
        <w:t xml:space="preserve">на основании лицензии от </w:t>
      </w:r>
      <w:r w:rsidR="004F062C">
        <w:t>19</w:t>
      </w:r>
      <w:r>
        <w:t>.0</w:t>
      </w:r>
      <w:r w:rsidR="004F062C">
        <w:t>5</w:t>
      </w:r>
      <w:r>
        <w:t xml:space="preserve">.2015 г. № </w:t>
      </w:r>
      <w:r w:rsidR="004F062C">
        <w:t>7784</w:t>
      </w:r>
      <w:r>
        <w:t>, выданной Службой по контролю и надзору в сфере образования Иркутской области</w:t>
      </w:r>
      <w:r w:rsidR="004F062C">
        <w:t xml:space="preserve"> г. Иркутск</w:t>
      </w:r>
      <w:r>
        <w:t xml:space="preserve">, именуемая в дальнейшем Исполнитель, в лице </w:t>
      </w:r>
      <w:r w:rsidR="004F062C">
        <w:t>Директора, Артеменко Сергея Дмитриевича, действующего</w:t>
      </w:r>
      <w:r>
        <w:t xml:space="preserve"> на основании </w:t>
      </w:r>
      <w:r w:rsidR="004F062C" w:rsidRPr="004F062C">
        <w:t>Устава</w:t>
      </w:r>
      <w:r w:rsidRPr="004F062C">
        <w:t>, с одной стороны,</w:t>
      </w:r>
      <w:r>
        <w:t xml:space="preserve"> и</w:t>
      </w:r>
    </w:p>
    <w:p w:rsidR="00C245C1" w:rsidRDefault="00767F86">
      <w:pPr>
        <w:pStyle w:val="23"/>
        <w:shd w:val="clear" w:color="auto" w:fill="auto"/>
        <w:tabs>
          <w:tab w:val="left" w:leader="underscore" w:pos="5707"/>
          <w:tab w:val="left" w:leader="underscore" w:pos="942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ab/>
        <w:t>(сокращенно -</w:t>
      </w:r>
      <w:r>
        <w:tab/>
        <w:t>)</w:t>
      </w:r>
      <w:r>
        <w:rPr>
          <w:rStyle w:val="24"/>
        </w:rPr>
        <w:t>,</w:t>
      </w:r>
    </w:p>
    <w:p w:rsidR="00C245C1" w:rsidRDefault="00767F86">
      <w:pPr>
        <w:pStyle w:val="a5"/>
        <w:shd w:val="clear" w:color="auto" w:fill="auto"/>
        <w:spacing w:line="130" w:lineRule="exact"/>
        <w:ind w:left="20"/>
      </w:pPr>
      <w:r>
        <w:t>(наименование организации, полностью и сокращенно)</w:t>
      </w:r>
    </w:p>
    <w:p w:rsidR="00C245C1" w:rsidRDefault="00767F86">
      <w:pPr>
        <w:pStyle w:val="32"/>
        <w:shd w:val="clear" w:color="auto" w:fill="auto"/>
        <w:tabs>
          <w:tab w:val="left" w:leader="underscore" w:pos="9232"/>
        </w:tabs>
        <w:spacing w:after="74" w:line="190" w:lineRule="exact"/>
      </w:pPr>
      <w:r>
        <w:t>далее - Заказчик</w:t>
      </w:r>
      <w:r>
        <w:rPr>
          <w:rStyle w:val="33"/>
        </w:rPr>
        <w:t xml:space="preserve">, </w:t>
      </w:r>
      <w:r>
        <w:t>в лице</w:t>
      </w:r>
      <w:r>
        <w:tab/>
        <w:t>,</w:t>
      </w:r>
    </w:p>
    <w:p w:rsidR="00C245C1" w:rsidRDefault="00767F86">
      <w:pPr>
        <w:pStyle w:val="a5"/>
        <w:shd w:val="clear" w:color="auto" w:fill="auto"/>
        <w:spacing w:line="130" w:lineRule="exact"/>
        <w:ind w:left="3660"/>
        <w:jc w:val="left"/>
      </w:pPr>
      <w:r>
        <w:t>(наименование должности, ФИО лица, действующего от имени организации)</w:t>
      </w:r>
    </w:p>
    <w:p w:rsidR="00C245C1" w:rsidRDefault="00767F86">
      <w:pPr>
        <w:pStyle w:val="32"/>
        <w:shd w:val="clear" w:color="auto" w:fill="auto"/>
        <w:tabs>
          <w:tab w:val="left" w:leader="underscore" w:pos="9782"/>
        </w:tabs>
        <w:spacing w:after="74" w:line="190" w:lineRule="exact"/>
      </w:pPr>
      <w:r>
        <w:t>действующего на основании</w:t>
      </w:r>
      <w:r>
        <w:tab/>
        <w:t>,</w:t>
      </w:r>
      <w:r>
        <w:fldChar w:fldCharType="end"/>
      </w:r>
    </w:p>
    <w:p w:rsidR="00C245C1" w:rsidRDefault="00767F86">
      <w:pPr>
        <w:pStyle w:val="40"/>
        <w:shd w:val="clear" w:color="auto" w:fill="auto"/>
        <w:spacing w:before="0" w:line="130" w:lineRule="exact"/>
        <w:ind w:left="3660"/>
      </w:pPr>
      <w:r>
        <w:t>(реквизиты документа, подтверждающего полномочия представителя организации)</w:t>
      </w:r>
    </w:p>
    <w:p w:rsidR="00C245C1" w:rsidRDefault="00767F86">
      <w:pPr>
        <w:pStyle w:val="20"/>
        <w:shd w:val="clear" w:color="auto" w:fill="auto"/>
        <w:spacing w:before="0" w:after="168" w:line="190" w:lineRule="exact"/>
      </w:pPr>
      <w:r>
        <w:t>с другой стороны, а вместе именуемые Стороны, заключили договор о нижеследующем:</w:t>
      </w:r>
    </w:p>
    <w:p w:rsidR="00C245C1" w:rsidRDefault="00767F86">
      <w:pPr>
        <w:pStyle w:val="30"/>
        <w:numPr>
          <w:ilvl w:val="0"/>
          <w:numId w:val="1"/>
        </w:numPr>
        <w:shd w:val="clear" w:color="auto" w:fill="auto"/>
        <w:tabs>
          <w:tab w:val="left" w:pos="4404"/>
        </w:tabs>
        <w:spacing w:line="216" w:lineRule="exact"/>
        <w:ind w:left="4100"/>
      </w:pPr>
      <w:r>
        <w:t>Предмет договора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216" w:lineRule="exact"/>
        <w:ind w:firstLine="620"/>
      </w:pPr>
      <w:r>
        <w:t>Договор определяет отношения между Исполнителем и Заказчиком, складывающиеся по поводу оказания платных образовательных услуг (далее - услуги) персоналу Заказчика, именуемому в дальнейшем Обучающиеся.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58"/>
        </w:tabs>
        <w:spacing w:before="0" w:after="0" w:line="216" w:lineRule="exact"/>
        <w:ind w:firstLine="620"/>
      </w:pPr>
      <w:r>
        <w:t>Исполнитель обязуется предоставить, а Заказчик обязуется принять и оплатить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344"/>
        <w:gridCol w:w="917"/>
        <w:gridCol w:w="1426"/>
        <w:gridCol w:w="1858"/>
      </w:tblGrid>
      <w:tr w:rsidR="00C245C1">
        <w:trPr>
          <w:trHeight w:hRule="exact" w:val="6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C1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7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0BF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Style w:val="27"/>
              </w:rPr>
            </w:pPr>
            <w:r>
              <w:rPr>
                <w:rStyle w:val="27"/>
              </w:rPr>
              <w:t>Наименование программы обучения</w:t>
            </w:r>
          </w:p>
          <w:p w:rsidR="00C245C1" w:rsidRDefault="007E60BF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7"/>
              </w:rPr>
              <w:t>(вид, уровень, направленность</w:t>
            </w:r>
            <w:bookmarkStart w:id="0" w:name="_GoBack"/>
            <w:bookmarkEnd w:id="0"/>
            <w:r>
              <w:rPr>
                <w:rStyle w:val="27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C1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7"/>
              </w:rPr>
              <w:t>Кол-во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C1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7"/>
              </w:rPr>
              <w:t>Ед.изм.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C1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7"/>
              </w:rPr>
              <w:t>Примечание</w:t>
            </w:r>
          </w:p>
        </w:tc>
      </w:tr>
      <w:tr w:rsidR="00C245C1">
        <w:trPr>
          <w:trHeight w:hRule="exact" w:val="3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C1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C1" w:rsidRDefault="00C245C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C1" w:rsidRDefault="00C245C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5C1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7"/>
              </w:rPr>
              <w:t>чел.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5C1" w:rsidRDefault="00C245C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5C1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5C1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5C1" w:rsidRDefault="00C245C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5C1" w:rsidRDefault="00C245C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5C1" w:rsidRDefault="00767F86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7"/>
              </w:rPr>
              <w:t>чел.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C1" w:rsidRDefault="00C245C1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45C1" w:rsidRDefault="00767F86">
      <w:pPr>
        <w:pStyle w:val="26"/>
        <w:framePr w:w="9379" w:wrap="notBeside" w:vAnchor="text" w:hAnchor="text" w:xAlign="center" w:y="1"/>
        <w:shd w:val="clear" w:color="auto" w:fill="auto"/>
        <w:tabs>
          <w:tab w:val="left" w:leader="underscore" w:pos="8909"/>
        </w:tabs>
        <w:spacing w:after="0" w:line="190" w:lineRule="exact"/>
      </w:pPr>
      <w:r>
        <w:t>Форма обучения:</w:t>
      </w:r>
      <w:r>
        <w:tab/>
      </w:r>
    </w:p>
    <w:p w:rsidR="00C245C1" w:rsidRDefault="00767F86">
      <w:pPr>
        <w:pStyle w:val="a7"/>
        <w:framePr w:w="9379" w:wrap="notBeside" w:vAnchor="text" w:hAnchor="text" w:xAlign="center" w:y="1"/>
        <w:shd w:val="clear" w:color="auto" w:fill="auto"/>
        <w:spacing w:before="0"/>
      </w:pPr>
      <w:r>
        <w:t>(очная, очно-заочная, заочная)</w:t>
      </w:r>
    </w:p>
    <w:p w:rsidR="00C245C1" w:rsidRDefault="00C245C1">
      <w:pPr>
        <w:framePr w:w="9379" w:wrap="notBeside" w:vAnchor="text" w:hAnchor="text" w:xAlign="center" w:y="1"/>
        <w:rPr>
          <w:sz w:val="2"/>
          <w:szCs w:val="2"/>
        </w:rPr>
      </w:pPr>
    </w:p>
    <w:p w:rsidR="00C245C1" w:rsidRDefault="00C245C1">
      <w:pPr>
        <w:rPr>
          <w:sz w:val="2"/>
          <w:szCs w:val="2"/>
        </w:rPr>
      </w:pP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58"/>
        </w:tabs>
        <w:spacing w:before="0" w:after="0" w:line="216" w:lineRule="exact"/>
        <w:ind w:firstLine="620"/>
      </w:pPr>
      <w:r>
        <w:t>Обучение проводится на русском языке.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58"/>
          <w:tab w:val="left" w:leader="underscore" w:pos="9420"/>
        </w:tabs>
        <w:spacing w:before="0" w:after="0" w:line="216" w:lineRule="exact"/>
        <w:ind w:firstLine="620"/>
      </w:pPr>
      <w:r>
        <w:t>Срок оказания услуг:</w:t>
      </w:r>
      <w:r>
        <w:tab/>
        <w:t>.</w:t>
      </w:r>
    </w:p>
    <w:p w:rsidR="00C245C1" w:rsidRDefault="00767F86">
      <w:pPr>
        <w:pStyle w:val="20"/>
        <w:shd w:val="clear" w:color="auto" w:fill="auto"/>
        <w:spacing w:before="0" w:after="0" w:line="216" w:lineRule="exact"/>
        <w:ind w:firstLine="620"/>
      </w:pPr>
      <w:r>
        <w:t>Датой начала оказания услуг является дата фактического проведения первого занятия в соответствии с</w:t>
      </w:r>
    </w:p>
    <w:p w:rsidR="00C245C1" w:rsidRDefault="00767F86">
      <w:pPr>
        <w:pStyle w:val="20"/>
        <w:shd w:val="clear" w:color="auto" w:fill="auto"/>
        <w:spacing w:before="0" w:after="0" w:line="216" w:lineRule="exact"/>
      </w:pPr>
      <w:r>
        <w:t>утвержденной программой обучения, дата окончания оказания услуг - дата итоговой аттестации.</w:t>
      </w:r>
    </w:p>
    <w:p w:rsidR="00C245C1" w:rsidRDefault="00767F86">
      <w:pPr>
        <w:pStyle w:val="20"/>
        <w:shd w:val="clear" w:color="auto" w:fill="auto"/>
        <w:spacing w:before="0" w:after="0" w:line="216" w:lineRule="exact"/>
        <w:ind w:firstLine="620"/>
      </w:pPr>
      <w:r>
        <w:t>В случае переноса сроков оказания услуг, Стороны обязаны письменно уведомить об этом друг друга не позднее 5 (пяти) календарных дней до начала оказания услуг.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216" w:lineRule="exact"/>
        <w:ind w:firstLine="620"/>
      </w:pPr>
      <w:r>
        <w:t xml:space="preserve">После освоения Обучающимися программ обучения и успешного прохождения итоговой аттестации им выдаётся документ установленного образца в соответствии с освоенной программой обучения (свидетельство о </w:t>
      </w:r>
      <w:r w:rsidR="004F062C">
        <w:t>профессии рабочего, должности служащего/</w:t>
      </w:r>
      <w:r>
        <w:t xml:space="preserve"> удостоверение о </w:t>
      </w:r>
      <w:r w:rsidR="004F062C">
        <w:t>повышении квалификации)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58"/>
        </w:tabs>
        <w:spacing w:before="0" w:line="216" w:lineRule="exact"/>
        <w:ind w:firstLine="620"/>
      </w:pPr>
      <w:r>
        <w:t>Исполнитель обязуется оказать, а Заказчик оплатить и принять оказанные услуги.</w:t>
      </w:r>
    </w:p>
    <w:p w:rsidR="00C245C1" w:rsidRDefault="00767F86">
      <w:pPr>
        <w:pStyle w:val="30"/>
        <w:numPr>
          <w:ilvl w:val="0"/>
          <w:numId w:val="1"/>
        </w:numPr>
        <w:shd w:val="clear" w:color="auto" w:fill="auto"/>
        <w:tabs>
          <w:tab w:val="left" w:pos="3574"/>
        </w:tabs>
        <w:spacing w:line="216" w:lineRule="exact"/>
        <w:ind w:left="3260"/>
      </w:pPr>
      <w:r>
        <w:t>Стоимость услуг и порядок расчета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78"/>
          <w:tab w:val="left" w:leader="underscore" w:pos="9232"/>
        </w:tabs>
        <w:spacing w:before="0" w:after="0" w:line="216" w:lineRule="exact"/>
        <w:ind w:firstLine="620"/>
      </w:pPr>
      <w:r>
        <w:t>Стоимость услуг по настоящему договору составляет</w:t>
      </w:r>
      <w:r>
        <w:tab/>
      </w:r>
    </w:p>
    <w:p w:rsidR="00C245C1" w:rsidRDefault="00767F86">
      <w:pPr>
        <w:pStyle w:val="40"/>
        <w:shd w:val="clear" w:color="auto" w:fill="auto"/>
        <w:spacing w:before="0" w:line="216" w:lineRule="exact"/>
        <w:ind w:left="6440"/>
      </w:pPr>
      <w:r>
        <w:t>(сумма цифрами)</w:t>
      </w:r>
    </w:p>
    <w:p w:rsidR="00C245C1" w:rsidRDefault="00767F86">
      <w:pPr>
        <w:pStyle w:val="20"/>
        <w:shd w:val="clear" w:color="auto" w:fill="auto"/>
        <w:tabs>
          <w:tab w:val="left" w:leader="underscore" w:pos="3459"/>
        </w:tabs>
        <w:spacing w:before="0" w:after="0" w:line="216" w:lineRule="exact"/>
      </w:pPr>
      <w:r>
        <w:t>(</w:t>
      </w:r>
      <w:r>
        <w:tab/>
        <w:t xml:space="preserve">рублей 00 копеек), НДС не облагается на основании </w:t>
      </w:r>
      <w:r w:rsidR="004F062C">
        <w:t>п.2, п.3 ст.346.11</w:t>
      </w:r>
      <w:r>
        <w:t xml:space="preserve"> НК РФ</w:t>
      </w:r>
    </w:p>
    <w:p w:rsidR="00C245C1" w:rsidRDefault="00767F86">
      <w:pPr>
        <w:pStyle w:val="40"/>
        <w:shd w:val="clear" w:color="auto" w:fill="auto"/>
        <w:spacing w:before="0" w:line="216" w:lineRule="exact"/>
        <w:ind w:left="1140"/>
      </w:pPr>
      <w:r>
        <w:t>(сумма прописью)</w:t>
      </w:r>
    </w:p>
    <w:p w:rsidR="00C245C1" w:rsidRDefault="00767F86">
      <w:pPr>
        <w:pStyle w:val="20"/>
        <w:shd w:val="clear" w:color="auto" w:fill="auto"/>
        <w:spacing w:before="0" w:after="0" w:line="216" w:lineRule="exact"/>
      </w:pPr>
      <w:r>
        <w:t>(упрощенная система налогообложения).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216" w:lineRule="exact"/>
        <w:ind w:firstLine="620"/>
      </w:pPr>
      <w:r>
        <w:t>Оплата за услуги производится Заказчиком в виде 100% предоплаты путем перечисления денежных средств на расчетный счет Исполнителя, не позднее дня, предшествующего дню начала оказания услуг.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216" w:lineRule="exact"/>
        <w:ind w:firstLine="620"/>
      </w:pPr>
      <w:r>
        <w:t>Обязательства Заказчика по оплате сумм, указанных в счете, считаются выполненными с момента зачисления денежных средств на расчетный сч</w:t>
      </w:r>
      <w:r w:rsidR="004F062C">
        <w:t>ет Исполнителя</w:t>
      </w:r>
      <w:r>
        <w:t>.</w:t>
      </w:r>
    </w:p>
    <w:p w:rsidR="00C245C1" w:rsidRDefault="00767F86">
      <w:pPr>
        <w:pStyle w:val="30"/>
        <w:numPr>
          <w:ilvl w:val="0"/>
          <w:numId w:val="1"/>
        </w:numPr>
        <w:shd w:val="clear" w:color="auto" w:fill="auto"/>
        <w:tabs>
          <w:tab w:val="left" w:pos="4574"/>
        </w:tabs>
        <w:spacing w:line="216" w:lineRule="exact"/>
        <w:ind w:left="4260"/>
      </w:pPr>
      <w:r>
        <w:t>Права Сторон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73"/>
        </w:tabs>
        <w:spacing w:before="0" w:after="0" w:line="216" w:lineRule="exact"/>
        <w:ind w:firstLine="620"/>
      </w:pPr>
      <w:r>
        <w:t>Исполнитель вправе: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222"/>
        </w:tabs>
        <w:spacing w:before="0" w:after="0" w:line="216" w:lineRule="exact"/>
        <w:ind w:firstLine="620"/>
      </w:pPr>
      <w:r>
        <w:t>Реализовать программы обучения самостоятельно и/или с привлечением третьих лиц.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82"/>
        </w:tabs>
        <w:spacing w:before="0" w:after="0" w:line="216" w:lineRule="exact"/>
        <w:ind w:firstLine="620"/>
      </w:pPr>
      <w:r>
        <w:t>Использовать при реализации программ обучения различные образовательные технологии, в том числе дистанционные образовательные технологии, электронное обучение.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78"/>
        </w:tabs>
        <w:spacing w:before="0" w:after="0" w:line="216" w:lineRule="exact"/>
        <w:ind w:firstLine="620"/>
      </w:pPr>
      <w:r>
        <w:t>Самостоятельно выбирать систему оценок, форму, и порядок проведения промежуточной и итоговой аттестаций Обучающегося, в соответствии с реализуемыми программами обучения.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87"/>
        </w:tabs>
        <w:spacing w:before="0" w:after="0" w:line="216" w:lineRule="exact"/>
        <w:ind w:firstLine="620"/>
      </w:pPr>
      <w:r>
        <w:t>Предоставлять Обучающемуся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73"/>
        </w:tabs>
        <w:spacing w:before="0" w:after="0" w:line="216" w:lineRule="exact"/>
        <w:ind w:firstLine="620"/>
      </w:pPr>
      <w:r>
        <w:t>Заказчик вправе: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78"/>
        </w:tabs>
        <w:spacing w:before="0" w:after="0" w:line="216" w:lineRule="exact"/>
        <w:ind w:firstLine="620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83"/>
        </w:tabs>
        <w:spacing w:before="0" w:after="0" w:line="216" w:lineRule="exact"/>
        <w:ind w:firstLine="620"/>
      </w:pPr>
      <w:r>
        <w:t>Обращаться к Исполнителю по вопросам, касающимся процесса обучения.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39"/>
        </w:tabs>
        <w:spacing w:before="0" w:after="180" w:line="216" w:lineRule="exact"/>
        <w:ind w:firstLine="620"/>
      </w:pPr>
      <w:r>
        <w:t>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C245C1" w:rsidRDefault="00767F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35"/>
        </w:tabs>
        <w:spacing w:before="0"/>
        <w:ind w:left="3960"/>
      </w:pPr>
      <w:bookmarkStart w:id="1" w:name="bookmark0"/>
      <w:r>
        <w:t>Обязанности Сторон</w:t>
      </w:r>
      <w:bookmarkEnd w:id="1"/>
    </w:p>
    <w:p w:rsidR="00C245C1" w:rsidRDefault="00767F8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44"/>
        </w:tabs>
        <w:spacing w:before="0"/>
        <w:ind w:firstLine="620"/>
      </w:pPr>
      <w:bookmarkStart w:id="2" w:name="bookmark1"/>
      <w:r>
        <w:t>Исполнитель обязан:</w:t>
      </w:r>
      <w:bookmarkEnd w:id="2"/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88"/>
        </w:tabs>
        <w:spacing w:before="0" w:after="0" w:line="216" w:lineRule="exact"/>
        <w:ind w:firstLine="620"/>
      </w:pPr>
      <w:r>
        <w:t>Предоставить услуги, предусмотренные разделом 1 настоящего договора.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39"/>
        </w:tabs>
        <w:spacing w:before="0" w:after="0" w:line="216" w:lineRule="exact"/>
        <w:ind w:firstLine="620"/>
      </w:pPr>
      <w:r>
        <w:t>Обеспечить обучение в срок предусмотренный Договором, в соответствии с учебными планами программ обучения.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88"/>
        </w:tabs>
        <w:spacing w:before="0" w:after="0" w:line="216" w:lineRule="exact"/>
        <w:ind w:firstLine="620"/>
      </w:pPr>
      <w:r>
        <w:t>Создать Обучающимся необходимые условия для освоения программ обучения.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88"/>
        </w:tabs>
        <w:spacing w:before="0" w:after="0" w:line="216" w:lineRule="exact"/>
        <w:ind w:firstLine="620"/>
      </w:pPr>
      <w:r>
        <w:lastRenderedPageBreak/>
        <w:t>Сохранять место в группе за Обучающимися в случае пропуска занятий по уважительным причинам.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39"/>
        </w:tabs>
        <w:spacing w:before="0" w:after="0" w:line="216" w:lineRule="exact"/>
        <w:ind w:firstLine="620"/>
      </w:pPr>
      <w:r>
        <w:t>При положительных результатах итоговой аттестации выдать документы установленного образца в соответствии с освоенной программой обучения:</w:t>
      </w:r>
    </w:p>
    <w:p w:rsidR="00C245C1" w:rsidRDefault="00767F86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before="0" w:after="0" w:line="216" w:lineRule="exact"/>
        <w:ind w:firstLine="620"/>
      </w:pPr>
      <w:r>
        <w:t>лично обучающимся;</w:t>
      </w:r>
    </w:p>
    <w:p w:rsidR="00C245C1" w:rsidRDefault="00767F86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16" w:lineRule="exact"/>
        <w:ind w:firstLine="620"/>
      </w:pPr>
      <w:r>
        <w:t>другому лицу по заверенной в установленном порядке доверенности, выданной этому лицу обучающимся или заказчиком;</w:t>
      </w:r>
    </w:p>
    <w:p w:rsidR="00C245C1" w:rsidRDefault="00767F86">
      <w:pPr>
        <w:pStyle w:val="20"/>
        <w:numPr>
          <w:ilvl w:val="0"/>
          <w:numId w:val="2"/>
        </w:numPr>
        <w:shd w:val="clear" w:color="auto" w:fill="auto"/>
        <w:tabs>
          <w:tab w:val="left" w:pos="779"/>
        </w:tabs>
        <w:spacing w:before="0" w:after="0" w:line="216" w:lineRule="exact"/>
        <w:ind w:firstLine="620"/>
      </w:pPr>
      <w:r>
        <w:t xml:space="preserve">направить в адрес Заказчика через оператора почтовой связи заказным почтовым отправлением с уведомлением о вручении, </w:t>
      </w:r>
      <w:r w:rsidR="002F2E4D">
        <w:t>в течении</w:t>
      </w:r>
      <w:r>
        <w:t xml:space="preserve"> </w:t>
      </w:r>
      <w:r w:rsidR="002F2E4D">
        <w:t>10</w:t>
      </w:r>
      <w:r>
        <w:t xml:space="preserve"> (</w:t>
      </w:r>
      <w:r w:rsidR="002F2E4D">
        <w:t>десяти</w:t>
      </w:r>
      <w:r>
        <w:t>) рабочих дней со дня итоговой аттестации.</w:t>
      </w:r>
    </w:p>
    <w:p w:rsidR="00C245C1" w:rsidRDefault="00767F86">
      <w:pPr>
        <w:pStyle w:val="20"/>
        <w:shd w:val="clear" w:color="auto" w:fill="auto"/>
        <w:spacing w:before="0" w:after="0" w:line="216" w:lineRule="exact"/>
        <w:ind w:firstLine="680"/>
        <w:jc w:val="left"/>
      </w:pPr>
      <w:r>
        <w:t>Выдача документов осуществляется при условии возврата Заказчиком подписанного акта сдачи-приемки оказанных услуг</w:t>
      </w:r>
    </w:p>
    <w:p w:rsidR="00C245C1" w:rsidRDefault="00767F86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16" w:lineRule="exact"/>
        <w:ind w:firstLine="620"/>
      </w:pPr>
      <w:r>
        <w:t>Выдать Обучающемуся, не прошедшему итоговую аттестацию или освоившему часть программы обучения, справку об обучении по установленному Исполнителем образцу.</w:t>
      </w:r>
    </w:p>
    <w:p w:rsidR="00C245C1" w:rsidRDefault="00767F86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16" w:lineRule="exact"/>
        <w:ind w:firstLine="620"/>
      </w:pPr>
      <w:r>
        <w:t>В течение 3 (трех) рабочих со дня итоговой аттестации предоставить Заказчику акт сдачи-приемки оказанных услуг.</w:t>
      </w:r>
    </w:p>
    <w:p w:rsidR="00C245C1" w:rsidRDefault="00767F86">
      <w:pPr>
        <w:pStyle w:val="20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180" w:line="216" w:lineRule="exact"/>
        <w:ind w:firstLine="620"/>
      </w:pPr>
      <w:r>
        <w:t>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45C1" w:rsidRDefault="00767F8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44"/>
        </w:tabs>
        <w:spacing w:before="0"/>
        <w:ind w:firstLine="620"/>
      </w:pPr>
      <w:bookmarkStart w:id="3" w:name="bookmark2"/>
      <w:r>
        <w:t>Заказчик обязан:</w:t>
      </w:r>
      <w:bookmarkEnd w:id="3"/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39"/>
        </w:tabs>
        <w:spacing w:before="0" w:after="0" w:line="216" w:lineRule="exact"/>
        <w:ind w:firstLine="620"/>
      </w:pPr>
      <w:r>
        <w:t xml:space="preserve">Направлять Исполнителю заявки на обучение по установленному образцу, размещенному на официальном сайте Исполнителя </w:t>
      </w:r>
      <w:r w:rsidRPr="002F2E4D">
        <w:rPr>
          <w:rStyle w:val="28"/>
          <w:color w:val="0070C0"/>
          <w:lang w:val="ru-RU" w:eastAsia="ru-RU" w:bidi="ru-RU"/>
        </w:rPr>
        <w:t>www.</w:t>
      </w:r>
      <w:hyperlink r:id="rId7" w:tgtFrame="_blank" w:history="1">
        <w:r w:rsidR="002F2E4D" w:rsidRPr="002F2E4D">
          <w:rPr>
            <w:rStyle w:val="28"/>
            <w:color w:val="0070C0"/>
            <w:lang w:val="ru-RU" w:eastAsia="ru-RU" w:bidi="ru-RU"/>
          </w:rPr>
          <w:t>uacenter.ru</w:t>
        </w:r>
      </w:hyperlink>
      <w:r w:rsidRPr="004F062C">
        <w:rPr>
          <w:lang w:eastAsia="en-US" w:bidi="en-US"/>
        </w:rPr>
        <w:t xml:space="preserve"> </w:t>
      </w:r>
      <w:r>
        <w:t>в сети Интернет, при необходимости предоставлять документы об образовании и квалификации Обучающихся.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44"/>
        </w:tabs>
        <w:spacing w:before="0" w:after="0" w:line="216" w:lineRule="exact"/>
        <w:ind w:firstLine="620"/>
      </w:pPr>
      <w:r>
        <w:t>Контролировать выполнение Обучающимися требований локально-нормативных актов Исполнителя, регламентирующих процесс обучения, учебную дисциплину и общепринятые нормы поведения, в том числе, проявление уважения к персоналу Исполнителя и другим Обучающимся.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48"/>
        </w:tabs>
        <w:spacing w:before="0" w:after="0" w:line="216" w:lineRule="exact"/>
        <w:ind w:firstLine="620"/>
      </w:pPr>
      <w:r>
        <w:t>Информировать Исполнителя о причинах отсутствия Обучающихся по уважительным причинам на занятиях.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44"/>
        </w:tabs>
        <w:spacing w:before="0" w:after="0" w:line="216" w:lineRule="exact"/>
        <w:ind w:firstLine="620"/>
      </w:pPr>
      <w:r>
        <w:t>При освоении Обучающимися программ профессионального обучения обеспечивать отработку практических навыков в организации Заказчика согласно требованиям локальных нормативных актов Исполнителя, регламентирующих процесс обучения.</w:t>
      </w:r>
    </w:p>
    <w:p w:rsidR="00C245C1" w:rsidRDefault="00767F86">
      <w:pPr>
        <w:pStyle w:val="20"/>
        <w:shd w:val="clear" w:color="auto" w:fill="auto"/>
        <w:spacing w:before="0" w:after="0" w:line="216" w:lineRule="exact"/>
        <w:ind w:firstLine="620"/>
      </w:pPr>
      <w:r>
        <w:t>Предоставлять Исполнителю документы об отработке практических навыков Обучающимися.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88"/>
        </w:tabs>
        <w:spacing w:before="0" w:after="0" w:line="216" w:lineRule="exact"/>
        <w:ind w:firstLine="620"/>
      </w:pPr>
      <w:r>
        <w:t>Осуществлять оплату Исполнителю за предоставление услуг в соответствии с п. 2.2 Договора.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tabs>
          <w:tab w:val="left" w:pos="1148"/>
        </w:tabs>
        <w:spacing w:before="0" w:after="0" w:line="216" w:lineRule="exact"/>
        <w:ind w:firstLine="620"/>
      </w:pPr>
      <w:r>
        <w:t>В течение 5 (пяти) рабочих дней с даты итоговой аттестации подписать акт сдачи-приемки оказанных услуг и возвратить Исполнителю один экземпляр акта.</w:t>
      </w:r>
    </w:p>
    <w:p w:rsidR="00C245C1" w:rsidRDefault="00767F86">
      <w:pPr>
        <w:pStyle w:val="20"/>
        <w:numPr>
          <w:ilvl w:val="2"/>
          <w:numId w:val="1"/>
        </w:numPr>
        <w:shd w:val="clear" w:color="auto" w:fill="auto"/>
        <w:spacing w:before="0" w:after="180" w:line="216" w:lineRule="exact"/>
        <w:ind w:firstLine="620"/>
      </w:pPr>
      <w:r>
        <w:t xml:space="preserve"> Услуги считаются оказанными, а акт - подписанным, если в указанный в п.4.2.6. срок, Заказчик не направит Исполнителю письменный отказ от подписания акта.</w:t>
      </w:r>
    </w:p>
    <w:p w:rsidR="00C245C1" w:rsidRDefault="00767F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15"/>
        </w:tabs>
        <w:spacing w:before="0"/>
        <w:ind w:left="4040"/>
      </w:pPr>
      <w:bookmarkStart w:id="4" w:name="bookmark3"/>
      <w:r>
        <w:t>Ответственность Сторон</w:t>
      </w:r>
      <w:bookmarkEnd w:id="4"/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995"/>
        </w:tabs>
        <w:spacing w:before="0" w:after="0" w:line="216" w:lineRule="exact"/>
        <w:ind w:firstLine="620"/>
      </w:pPr>
      <w:r>
        <w:t>Каждая из Сторон должна выполнять свои обязанности надлежащим образом, в соответствии с требованиями настоящего Договора.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216" w:lineRule="exact"/>
        <w:ind w:firstLine="620"/>
      </w:pPr>
      <w:r>
        <w:t>Стороны несут ответственность за неисполнение своих обязательств по настоящему Договору в соответствии с действующим законодательством и условиями Договора.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216" w:lineRule="exact"/>
        <w:ind w:firstLine="620"/>
      </w:pPr>
      <w:r>
        <w:t>В случае просрочки исполнения Заказчиком обязательства по оплате стоимости услуг, предусмотренного п. 2.2 Договора, Исполнитель вправе потребовать уплату пени.</w:t>
      </w:r>
    </w:p>
    <w:p w:rsidR="00C245C1" w:rsidRDefault="00767F86">
      <w:pPr>
        <w:pStyle w:val="20"/>
        <w:shd w:val="clear" w:color="auto" w:fill="auto"/>
        <w:spacing w:before="0" w:after="0" w:line="216" w:lineRule="exact"/>
        <w:ind w:firstLine="620"/>
      </w:pPr>
      <w:r>
        <w:t>Пеня начисляется за каждый день просрочки исполнения обязательства, предусмотренного п 2.2 Договора,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пеней ключевой ставки Центрального банка РФ от не уплаченной в срок суммы.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980"/>
        </w:tabs>
        <w:spacing w:before="0" w:after="0" w:line="216" w:lineRule="exact"/>
        <w:ind w:firstLine="620"/>
      </w:pPr>
      <w:r>
        <w:t>В случае просрочки исполнения Исполнителем обязательства, предусмотренного Договором, Заказчик вправе потребовать уплату пени.</w:t>
      </w:r>
    </w:p>
    <w:p w:rsidR="00C245C1" w:rsidRDefault="00767F86">
      <w:pPr>
        <w:pStyle w:val="20"/>
        <w:shd w:val="clear" w:color="auto" w:fill="auto"/>
        <w:spacing w:before="0" w:after="0" w:line="216" w:lineRule="exact"/>
        <w:ind w:firstLine="620"/>
      </w:pPr>
      <w:r>
        <w:t>Пеня начисляется за каждый день просрочки исполнения обязательства, предусмотренного Договором, начиная со дня, следующего после истечения согласованного срока исполнения обязательства и устанавливается в размере трехсотой действующей на дату уплаты пени ставки рефинансирования Центрального Банка РФ от стоимости услуги, определённой для каждой отдельной Заявки на обучение,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spacing w:before="0" w:after="0" w:line="216" w:lineRule="exact"/>
        <w:ind w:firstLine="620"/>
      </w:pPr>
      <w:r>
        <w:t xml:space="preserve"> Заказчик, уведомив субъектов (Обучающихся) персональных данных и получив его согласие, поручает Исполнителю</w:t>
      </w:r>
      <w:r w:rsidR="002F2E4D">
        <w:t xml:space="preserve"> </w:t>
      </w:r>
      <w:r>
        <w:t>обработку персональных данных, а именно: сведения, содержащиеся в паспорте, сведения об образовании, квалификации и аттестации, контактный телефон для целей обеспечения соблюдения федеральных</w:t>
      </w:r>
      <w:r w:rsidR="002F2E4D">
        <w:t xml:space="preserve"> </w:t>
      </w:r>
      <w:r>
        <w:t>законов и нормативных правовых актов, содействия в освоении образовательных программ, контроля качества получаемых знаний.</w:t>
      </w:r>
    </w:p>
    <w:p w:rsidR="00C245C1" w:rsidRDefault="00767F86">
      <w:pPr>
        <w:pStyle w:val="20"/>
        <w:shd w:val="clear" w:color="auto" w:fill="auto"/>
        <w:spacing w:before="0" w:after="0" w:line="216" w:lineRule="exact"/>
        <w:ind w:firstLine="600"/>
      </w:pPr>
      <w:r>
        <w:t>Обработка персональных данных осуществляется как с использованием автоматизированной информационной системы Исполнителя, так и без применения автоматизированной системы, и включает: сбор, систематизацию, накопление, хранение, уточнение (обновление, изменение), использование, распространение (передачу), обезличивание, блокирование, уничтожение информации.</w:t>
      </w:r>
    </w:p>
    <w:p w:rsidR="00C245C1" w:rsidRDefault="00767F86">
      <w:pPr>
        <w:pStyle w:val="20"/>
        <w:shd w:val="clear" w:color="auto" w:fill="auto"/>
        <w:spacing w:before="0" w:after="0" w:line="216" w:lineRule="exact"/>
        <w:ind w:firstLine="600"/>
      </w:pPr>
      <w:r>
        <w:t>Поручение на обработку персональных данных Заказчик предоставляет на срок, необходимый для достижения цели обработки.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before="0" w:after="180" w:line="216" w:lineRule="exact"/>
        <w:ind w:firstLine="600"/>
      </w:pPr>
      <w:r>
        <w:t>Исполнитель обеспечивает соблюдение конфиденциальности при работе с информацией, содержащей сведения о персональных данных, выполнение требований к защите обрабатываемых персональных данных.</w:t>
      </w:r>
    </w:p>
    <w:p w:rsidR="00C245C1" w:rsidRDefault="00767F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4"/>
        </w:tabs>
        <w:spacing w:before="0"/>
        <w:ind w:left="3600"/>
      </w:pPr>
      <w:bookmarkStart w:id="5" w:name="bookmark4"/>
      <w:r>
        <w:t>Порядок разрешения споров</w:t>
      </w:r>
      <w:bookmarkEnd w:id="5"/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16" w:lineRule="exact"/>
        <w:ind w:firstLine="600"/>
      </w:pPr>
      <w:r>
        <w:t>Все споры по настоящему договору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16" w:lineRule="exact"/>
        <w:ind w:firstLine="600"/>
      </w:pPr>
      <w:r>
        <w:t xml:space="preserve">Договор может быть расторгнут по инициативе одной из Сторон, в случае нарушения другой Стороной существенных условий договора, а также по основаниям, предусмотренным действующим законодательством Российской </w:t>
      </w:r>
      <w:r>
        <w:lastRenderedPageBreak/>
        <w:t>Федерации.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10"/>
        </w:tabs>
        <w:spacing w:before="0" w:after="180" w:line="216" w:lineRule="exact"/>
        <w:ind w:firstLine="600"/>
      </w:pPr>
      <w:r>
        <w:t>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C245C1" w:rsidRDefault="00767F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0"/>
        </w:tabs>
        <w:spacing w:before="0"/>
        <w:ind w:left="3600"/>
      </w:pPr>
      <w:bookmarkStart w:id="6" w:name="bookmark5"/>
      <w:r>
        <w:t>Заключительные положения</w:t>
      </w:r>
      <w:bookmarkEnd w:id="6"/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before="0" w:after="0" w:line="216" w:lineRule="exact"/>
        <w:ind w:firstLine="600"/>
      </w:pPr>
      <w:r>
        <w:t>Сведения, указанные в настоящем договоре, соответствуют информации, размещенной на официальном сайте Исполнителя на дату заключения договора.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10"/>
        </w:tabs>
        <w:spacing w:before="0" w:after="0" w:line="216" w:lineRule="exact"/>
        <w:ind w:firstLine="600"/>
      </w:pPr>
      <w:r>
        <w:t>Стороны по своему усмотрению вправе дополнить настоящий договор иными условиями.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spacing w:before="0" w:after="0" w:line="216" w:lineRule="exact"/>
        <w:ind w:firstLine="600"/>
      </w:pPr>
      <w:r>
        <w:t xml:space="preserve"> Настоящий договор составлен в двух экземплярах, по одному для каждой из Сторон, имеющих одинаковую юридическую силу, вступает в силу с момента подписания и действует до выполнения Сторонами своих обязательств.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spacing w:before="0" w:after="0" w:line="216" w:lineRule="exact"/>
        <w:ind w:firstLine="600"/>
      </w:pPr>
      <w:r>
        <w:t xml:space="preserve"> В случае изменения банковских реквизитов, почтового адреса, организационно-правовой формы Стороны уведомляют об этом друг друга в течение 5 (пяти) дней с момента регистрации таких изменений.</w:t>
      </w:r>
    </w:p>
    <w:p w:rsidR="00C245C1" w:rsidRDefault="00767F86">
      <w:pPr>
        <w:pStyle w:val="20"/>
        <w:numPr>
          <w:ilvl w:val="1"/>
          <w:numId w:val="1"/>
        </w:numPr>
        <w:shd w:val="clear" w:color="auto" w:fill="auto"/>
        <w:tabs>
          <w:tab w:val="left" w:pos="1024"/>
        </w:tabs>
        <w:spacing w:before="0" w:after="201" w:line="216" w:lineRule="exact"/>
        <w:ind w:firstLine="600"/>
      </w:pPr>
      <w:r>
        <w:t>Во всем остальном, не предусмотренном настоящим договором, Стороны руководствуются действующим законодательством.</w:t>
      </w:r>
    </w:p>
    <w:p w:rsidR="00C245C1" w:rsidRDefault="00767F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4"/>
        </w:tabs>
        <w:spacing w:before="0" w:after="309" w:line="190" w:lineRule="exact"/>
        <w:ind w:left="3600"/>
      </w:pPr>
      <w:bookmarkStart w:id="7" w:name="bookmark6"/>
      <w:r>
        <w:t>Реквизиты и подписи сторон</w:t>
      </w:r>
      <w:bookmarkEnd w:id="7"/>
    </w:p>
    <w:p w:rsidR="00C245C1" w:rsidRDefault="00767F86">
      <w:pPr>
        <w:pStyle w:val="10"/>
        <w:keepNext/>
        <w:keepLines/>
        <w:shd w:val="clear" w:color="auto" w:fill="auto"/>
        <w:tabs>
          <w:tab w:val="left" w:pos="6878"/>
        </w:tabs>
        <w:spacing w:before="0" w:after="134" w:line="190" w:lineRule="exact"/>
        <w:ind w:left="1660"/>
      </w:pPr>
      <w:bookmarkStart w:id="8" w:name="bookmark7"/>
      <w:r>
        <w:t>ИСПОЛНИТЕЛЬ</w:t>
      </w:r>
      <w:r>
        <w:tab/>
        <w:t>ЗАКАЗЧИК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bookmarkStart w:id="9" w:name="НаимОргСокрИсп"/>
            <w:bookmarkEnd w:id="9"/>
            <w:r w:rsidRPr="002F2E4D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АНО "УМЦ по ТБ"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bookmarkStart w:id="10" w:name="НаимОргСокрЗак"/>
            <w:bookmarkEnd w:id="10"/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Юридический</w:t>
            </w:r>
          </w:p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адрес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1" w:name="ЮрАдрИсп"/>
            <w:bookmarkEnd w:id="11"/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665708</w:t>
            </w: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, Российская Федерация, Иркутская область,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город Братск, жилой район Центральный, пр. Индустриальный, д.5Б, пом.1002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2" w:name="ЮрАдрЗак"/>
            <w:bookmarkEnd w:id="12"/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Почтовый адрес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3" w:name="ПочтАдрИсп"/>
            <w:bookmarkEnd w:id="13"/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665729, Российская Федерация, Иркутская область,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город Братск, жилой район Центральный, пр. Индустриальный, д.5Б, пом.1002, а/я 3248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4" w:name="ПочтАдрЗак"/>
            <w:bookmarkEnd w:id="14"/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ИНН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5" w:name="ИНН_Исп"/>
            <w:bookmarkEnd w:id="15"/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3804031614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6" w:name="ИНН_Зак"/>
            <w:bookmarkEnd w:id="16"/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КПП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7" w:name="КПП_Исп"/>
            <w:bookmarkEnd w:id="17"/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380401001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8" w:name="КПП_Зак"/>
            <w:bookmarkEnd w:id="18"/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Банк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19" w:name="БанкИсп"/>
            <w:bookmarkEnd w:id="19"/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БАЙКАЛЬСКИЙ БАНК ПАО СБЕРБАНКА г.Иркутск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0" w:name="БанкЗак"/>
            <w:bookmarkEnd w:id="20"/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к/с</w:t>
            </w:r>
          </w:p>
        </w:tc>
        <w:tc>
          <w:tcPr>
            <w:tcW w:w="3600" w:type="dxa"/>
          </w:tcPr>
          <w:p w:rsidR="002F2E4D" w:rsidRPr="002F2E4D" w:rsidRDefault="000D4337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30101810900000000607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БИК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1" w:name="БИК_БанкаИсп"/>
            <w:bookmarkEnd w:id="21"/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042520607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2" w:name="БИК_БанкаЗак"/>
            <w:bookmarkEnd w:id="22"/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р/с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3" w:name="РС_Исп"/>
            <w:bookmarkEnd w:id="23"/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40703810818090000293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4" w:name="РС_Зак"/>
            <w:bookmarkEnd w:id="24"/>
          </w:p>
        </w:tc>
      </w:tr>
      <w:tr w:rsidR="000D4337" w:rsidRPr="002F2E4D" w:rsidTr="0026292C">
        <w:tc>
          <w:tcPr>
            <w:tcW w:w="1728" w:type="dxa"/>
          </w:tcPr>
          <w:p w:rsidR="000D4337" w:rsidRPr="002F2E4D" w:rsidRDefault="000D4337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ОКПО</w:t>
            </w:r>
          </w:p>
        </w:tc>
        <w:tc>
          <w:tcPr>
            <w:tcW w:w="3600" w:type="dxa"/>
          </w:tcPr>
          <w:p w:rsidR="000D4337" w:rsidRPr="002F2E4D" w:rsidRDefault="000D4337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77 62 10 66</w:t>
            </w:r>
          </w:p>
        </w:tc>
        <w:tc>
          <w:tcPr>
            <w:tcW w:w="4243" w:type="dxa"/>
          </w:tcPr>
          <w:p w:rsidR="000D4337" w:rsidRPr="002F2E4D" w:rsidRDefault="000D4337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</w:tr>
      <w:tr w:rsidR="000D4337" w:rsidRPr="002F2E4D" w:rsidTr="0026292C">
        <w:tc>
          <w:tcPr>
            <w:tcW w:w="1728" w:type="dxa"/>
          </w:tcPr>
          <w:p w:rsidR="000D4337" w:rsidRPr="002F2E4D" w:rsidRDefault="000D4337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ОГРН</w:t>
            </w:r>
          </w:p>
        </w:tc>
        <w:tc>
          <w:tcPr>
            <w:tcW w:w="3600" w:type="dxa"/>
          </w:tcPr>
          <w:p w:rsidR="000D4337" w:rsidRPr="002F2E4D" w:rsidRDefault="000D4337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105 380 401 00 94</w:t>
            </w:r>
          </w:p>
        </w:tc>
        <w:tc>
          <w:tcPr>
            <w:tcW w:w="4243" w:type="dxa"/>
          </w:tcPr>
          <w:p w:rsidR="000D4337" w:rsidRPr="002F2E4D" w:rsidRDefault="000D4337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Тел./факс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5" w:name="ТелФаксИсп"/>
            <w:bookmarkEnd w:id="25"/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(3953) 45-44-85, 44-89-61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6" w:name="ТелФаксЗак"/>
            <w:bookmarkEnd w:id="26"/>
          </w:p>
        </w:tc>
      </w:tr>
      <w:tr w:rsidR="002F2E4D" w:rsidRPr="002F2E4D" w:rsidTr="0026292C">
        <w:tc>
          <w:tcPr>
            <w:tcW w:w="1728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val="en-US" w:bidi="ar-SA"/>
              </w:rPr>
              <w:t>E</w:t>
            </w: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-</w:t>
            </w:r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val="en-US" w:bidi="ar-SA"/>
              </w:rPr>
              <w:t>mail</w:t>
            </w:r>
          </w:p>
        </w:tc>
        <w:tc>
          <w:tcPr>
            <w:tcW w:w="3600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7" w:name="Email_Исп"/>
            <w:bookmarkEnd w:id="27"/>
            <w:r w:rsidRPr="002F2E4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uacenter@bk.ru</w:t>
            </w:r>
          </w:p>
        </w:tc>
        <w:tc>
          <w:tcPr>
            <w:tcW w:w="4243" w:type="dxa"/>
          </w:tcPr>
          <w:p w:rsidR="002F2E4D" w:rsidRPr="002F2E4D" w:rsidRDefault="002F2E4D" w:rsidP="002F2E4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bookmarkStart w:id="28" w:name="Email_Зак"/>
            <w:bookmarkEnd w:id="28"/>
          </w:p>
        </w:tc>
      </w:tr>
    </w:tbl>
    <w:p w:rsidR="002F2E4D" w:rsidRDefault="002F2E4D">
      <w:pPr>
        <w:pStyle w:val="10"/>
        <w:keepNext/>
        <w:keepLines/>
        <w:shd w:val="clear" w:color="auto" w:fill="auto"/>
        <w:tabs>
          <w:tab w:val="left" w:pos="6878"/>
        </w:tabs>
        <w:spacing w:before="0" w:after="134" w:line="190" w:lineRule="exact"/>
        <w:ind w:left="16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D4337" w:rsidRPr="000D4337" w:rsidTr="0026292C">
        <w:tc>
          <w:tcPr>
            <w:tcW w:w="4785" w:type="dxa"/>
          </w:tcPr>
          <w:p w:rsidR="000D4337" w:rsidRPr="000D4337" w:rsidRDefault="000D4337" w:rsidP="000D43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4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  <w:r w:rsidRPr="000D4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АНО "УМЦ по ТБ"</w:t>
            </w:r>
          </w:p>
        </w:tc>
        <w:tc>
          <w:tcPr>
            <w:tcW w:w="4786" w:type="dxa"/>
          </w:tcPr>
          <w:p w:rsidR="000D4337" w:rsidRPr="000D4337" w:rsidRDefault="000D4337" w:rsidP="000D43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29" w:name="ДолжностьРукНаимОргЗак"/>
            <w:bookmarkEnd w:id="29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</w:t>
            </w:r>
          </w:p>
        </w:tc>
      </w:tr>
      <w:tr w:rsidR="000D4337" w:rsidRPr="000D4337" w:rsidTr="0026292C">
        <w:tc>
          <w:tcPr>
            <w:tcW w:w="4785" w:type="dxa"/>
          </w:tcPr>
          <w:p w:rsidR="000D4337" w:rsidRPr="000D4337" w:rsidRDefault="000D4337" w:rsidP="000D43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4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 </w:t>
            </w:r>
            <w:bookmarkStart w:id="30" w:name="ПодписьИсп"/>
            <w:bookmarkEnd w:id="30"/>
            <w:r w:rsidRPr="000D4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 С.Д.</w:t>
            </w:r>
            <w:r w:rsidRPr="000D433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0D4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Артеменко/</w:t>
            </w:r>
          </w:p>
        </w:tc>
        <w:tc>
          <w:tcPr>
            <w:tcW w:w="4786" w:type="dxa"/>
          </w:tcPr>
          <w:p w:rsidR="000D4337" w:rsidRPr="000D4337" w:rsidRDefault="000D4337" w:rsidP="000D43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4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 </w:t>
            </w:r>
            <w:bookmarkStart w:id="31" w:name="ПодписьЗак"/>
            <w:bookmarkEnd w:id="31"/>
            <w:r w:rsidRPr="000D4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</w:t>
            </w:r>
            <w:r w:rsidRPr="000D4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</w:p>
        </w:tc>
      </w:tr>
    </w:tbl>
    <w:p w:rsidR="00C245C1" w:rsidRDefault="00B13D74">
      <w:pPr>
        <w:pStyle w:val="50"/>
        <w:shd w:val="clear" w:color="auto" w:fill="auto"/>
        <w:tabs>
          <w:tab w:val="left" w:pos="6564"/>
        </w:tabs>
        <w:spacing w:line="160" w:lineRule="exact"/>
        <w:ind w:left="5400"/>
        <w:sectPr w:rsidR="00C245C1">
          <w:pgSz w:w="11900" w:h="16840"/>
          <w:pgMar w:top="705" w:right="533" w:bottom="585" w:left="1384" w:header="0" w:footer="3" w:gutter="0"/>
          <w:cols w:space="720"/>
          <w:noEndnote/>
          <w:docGrid w:linePitch="360"/>
        </w:sectPr>
      </w:pPr>
      <w:r>
        <w:t xml:space="preserve"> </w:t>
      </w:r>
      <w:r w:rsidR="00767F86">
        <w:t>(подпись)</w:t>
      </w:r>
      <w:r w:rsidR="00767F86">
        <w:tab/>
      </w:r>
      <w:r w:rsidR="000D4337">
        <w:t xml:space="preserve">              </w:t>
      </w:r>
      <w:r w:rsidR="00767F86">
        <w:t>(расшифровка подписи)</w:t>
      </w:r>
    </w:p>
    <w:p w:rsidR="00C245C1" w:rsidRDefault="000D4337">
      <w:pPr>
        <w:spacing w:before="56" w:after="56"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224790</wp:posOffset>
                </wp:positionV>
                <wp:extent cx="2505710" cy="298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C1" w:rsidRDefault="00767F86">
                            <w:pPr>
                              <w:pStyle w:val="20"/>
                              <w:shd w:val="clear" w:color="auto" w:fill="auto"/>
                              <w:tabs>
                                <w:tab w:val="left" w:pos="595"/>
                                <w:tab w:val="left" w:pos="2146"/>
                                <w:tab w:val="left" w:pos="2573"/>
                              </w:tabs>
                              <w:spacing w:before="0" w:after="0" w:line="190" w:lineRule="exac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 w:rsidR="000D4337">
                              <w:rPr>
                                <w:rStyle w:val="2Exact"/>
                              </w:rPr>
                              <w:t>_____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25pt;margin-top:17.7pt;width:197.3pt;height:23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So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" filled="f" stroked="f">
                <v:textbox inset="0,0,0,0">
                  <w:txbxContent>
                    <w:p w:rsidR="00C245C1" w:rsidRDefault="00767F86">
                      <w:pPr>
                        <w:pStyle w:val="20"/>
                        <w:shd w:val="clear" w:color="auto" w:fill="auto"/>
                        <w:tabs>
                          <w:tab w:val="left" w:pos="595"/>
                          <w:tab w:val="left" w:pos="2146"/>
                          <w:tab w:val="left" w:pos="2573"/>
                        </w:tabs>
                        <w:spacing w:before="0" w:after="0" w:line="190" w:lineRule="exact"/>
                      </w:pPr>
                      <w:r>
                        <w:rPr>
                          <w:rStyle w:val="2Exact"/>
                        </w:rPr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>20</w:t>
                      </w:r>
                      <w:r w:rsidR="000D4337">
                        <w:rPr>
                          <w:rStyle w:val="2Exact"/>
                        </w:rPr>
                        <w:t>_____</w:t>
                      </w:r>
                      <w:r>
                        <w:rPr>
                          <w:rStyle w:val="2Exact"/>
                        </w:rPr>
                        <w:tab/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2300605</wp:posOffset>
                </wp:positionH>
                <wp:positionV relativeFrom="paragraph">
                  <wp:posOffset>224790</wp:posOffset>
                </wp:positionV>
                <wp:extent cx="928370" cy="298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C1" w:rsidRDefault="00767F86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20 </w:t>
                            </w:r>
                            <w:r w:rsidR="000D4337">
                              <w:rPr>
                                <w:rStyle w:val="2Exact"/>
                              </w:rPr>
                              <w:t>_____</w:t>
                            </w:r>
                            <w:r>
                              <w:rPr>
                                <w:rStyle w:val="2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1.15pt;margin-top:17.7pt;width:73.1pt;height:23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ePsAIAAK8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" filled="f" stroked="f">
                <v:textbox inset="0,0,0,0">
                  <w:txbxContent>
                    <w:p w:rsidR="00C245C1" w:rsidRDefault="00767F86">
                      <w:pPr>
                        <w:pStyle w:val="2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20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0D4337">
                        <w:rPr>
                          <w:rStyle w:val="2Exact"/>
                        </w:rPr>
                        <w:t>_____</w:t>
                      </w:r>
                      <w:r>
                        <w:rPr>
                          <w:rStyle w:val="2Exact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5C1" w:rsidRDefault="00C245C1">
      <w:pPr>
        <w:rPr>
          <w:sz w:val="2"/>
          <w:szCs w:val="2"/>
        </w:rPr>
        <w:sectPr w:rsidR="00C245C1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C245C1" w:rsidRDefault="000D4337">
      <w:pPr>
        <w:spacing w:line="549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53975</wp:posOffset>
                </wp:positionH>
                <wp:positionV relativeFrom="paragraph">
                  <wp:posOffset>1270</wp:posOffset>
                </wp:positionV>
                <wp:extent cx="91440" cy="120650"/>
                <wp:effectExtent l="1905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C1" w:rsidRDefault="00767F86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.25pt;margin-top:.1pt;width:7.2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LrwIAAK4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" filled="f" stroked="f">
                <v:textbox style="mso-fit-shape-to-text:t" inset="0,0,0,0">
                  <w:txbxContent>
                    <w:p w:rsidR="00C245C1" w:rsidRDefault="00767F86">
                      <w:pPr>
                        <w:pStyle w:val="2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306705</wp:posOffset>
                </wp:positionH>
                <wp:positionV relativeFrom="paragraph">
                  <wp:posOffset>1270</wp:posOffset>
                </wp:positionV>
                <wp:extent cx="91440" cy="120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C1" w:rsidRDefault="00767F86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.15pt;margin-top:.1pt;width:7.2pt;height:9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eRrwIAAK4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" filled="f" stroked="f">
                <v:textbox style="mso-fit-shape-to-text:t" inset="0,0,0,0">
                  <w:txbxContent>
                    <w:p w:rsidR="00C245C1" w:rsidRDefault="00767F86">
                      <w:pPr>
                        <w:pStyle w:val="2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5C1" w:rsidRDefault="00C245C1">
      <w:pPr>
        <w:rPr>
          <w:sz w:val="2"/>
          <w:szCs w:val="2"/>
        </w:rPr>
      </w:pPr>
    </w:p>
    <w:sectPr w:rsidR="00C245C1">
      <w:type w:val="continuous"/>
      <w:pgSz w:w="11900" w:h="16840"/>
      <w:pgMar w:top="705" w:right="534" w:bottom="70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1D" w:rsidRDefault="00F6171D">
      <w:r>
        <w:separator/>
      </w:r>
    </w:p>
  </w:endnote>
  <w:endnote w:type="continuationSeparator" w:id="0">
    <w:p w:rsidR="00F6171D" w:rsidRDefault="00F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1D" w:rsidRDefault="00F6171D"/>
  </w:footnote>
  <w:footnote w:type="continuationSeparator" w:id="0">
    <w:p w:rsidR="00F6171D" w:rsidRDefault="00F617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41E5"/>
    <w:multiLevelType w:val="multilevel"/>
    <w:tmpl w:val="62B2B0D4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87489"/>
    <w:multiLevelType w:val="multilevel"/>
    <w:tmpl w:val="EF4A9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92912"/>
    <w:multiLevelType w:val="multilevel"/>
    <w:tmpl w:val="A1F6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1"/>
    <w:rsid w:val="000D4337"/>
    <w:rsid w:val="002F2E4D"/>
    <w:rsid w:val="002F6B23"/>
    <w:rsid w:val="00376F28"/>
    <w:rsid w:val="004F062C"/>
    <w:rsid w:val="00767F86"/>
    <w:rsid w:val="007E60BF"/>
    <w:rsid w:val="00B13D74"/>
    <w:rsid w:val="00C245C1"/>
    <w:rsid w:val="00F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0F2E"/>
  <w15:docId w15:val="{1498387B-B677-4FE7-971D-920555FE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главление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главление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before="60" w:line="216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16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13D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D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2gis.ru/3.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договора разовый</vt:lpstr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разовый</dc:title>
  <dc:subject/>
  <dc:creator>Пользователь Windows</dc:creator>
  <cp:keywords/>
  <cp:lastModifiedBy>Пользователь Windows</cp:lastModifiedBy>
  <cp:revision>4</cp:revision>
  <cp:lastPrinted>2021-06-22T02:52:00Z</cp:lastPrinted>
  <dcterms:created xsi:type="dcterms:W3CDTF">2021-08-12T03:25:00Z</dcterms:created>
  <dcterms:modified xsi:type="dcterms:W3CDTF">2021-08-13T07:32:00Z</dcterms:modified>
</cp:coreProperties>
</file>